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D7" w:rsidRDefault="009C6FD7" w:rsidP="009C6FD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</w:t>
      </w:r>
      <w:r w:rsidR="00146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-201</w:t>
      </w:r>
      <w:r w:rsidR="00146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C6FD7" w:rsidRDefault="009C6FD7" w:rsidP="009C6FD7">
      <w:pPr>
        <w:pStyle w:val="Default"/>
        <w:jc w:val="center"/>
        <w:rPr>
          <w:b/>
          <w:bCs/>
        </w:rPr>
      </w:pPr>
    </w:p>
    <w:p w:rsidR="009C6FD7" w:rsidRDefault="009C6FD7" w:rsidP="009C6FD7">
      <w:pPr>
        <w:pStyle w:val="Default"/>
        <w:jc w:val="center"/>
        <w:rPr>
          <w:b/>
          <w:bCs/>
        </w:rPr>
      </w:pPr>
      <w:r>
        <w:rPr>
          <w:b/>
          <w:bCs/>
        </w:rPr>
        <w:t>КРИТЕРИИ ОЦЕНИВАНИЯ ЗАДАНИЯ «ПИСЬМО»   (4 класс)</w:t>
      </w:r>
    </w:p>
    <w:p w:rsidR="009C6FD7" w:rsidRDefault="009C6FD7" w:rsidP="009C6FD7">
      <w:pPr>
        <w:pStyle w:val="Default"/>
        <w:jc w:val="center"/>
        <w:rPr>
          <w:b/>
          <w:bCs/>
        </w:rPr>
      </w:pPr>
    </w:p>
    <w:p w:rsidR="009C6FD7" w:rsidRDefault="009C6FD7" w:rsidP="009C6FD7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9C6FD7" w:rsidRDefault="009C6FD7" w:rsidP="009C6FD7">
      <w:pPr>
        <w:pStyle w:val="Default"/>
        <w:rPr>
          <w:b/>
          <w:bCs/>
          <w:sz w:val="23"/>
          <w:szCs w:val="23"/>
        </w:rPr>
      </w:pPr>
    </w:p>
    <w:p w:rsidR="009C6FD7" w:rsidRDefault="009C6FD7" w:rsidP="009C6FD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9C6FD7" w:rsidRDefault="009C6FD7" w:rsidP="009C6FD7">
      <w:pPr>
        <w:pStyle w:val="Defaul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1842"/>
        <w:gridCol w:w="1843"/>
        <w:gridCol w:w="1701"/>
      </w:tblGrid>
      <w:tr w:rsidR="00695CD4" w:rsidTr="00AC132A">
        <w:trPr>
          <w:trHeight w:val="357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балла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Коммуникативная задача полностью выполнена – написано интересное письмо 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о зиме в России. Автор проявил творческий подход к выполнению задания. Имеются введение и заключение.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(максимум 2 балла)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(максимум 2 балла)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(максимум 2 балла)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(максимум 1 балл) </w:t>
            </w:r>
          </w:p>
        </w:tc>
      </w:tr>
      <w:tr w:rsidR="00695CD4" w:rsidTr="00AC132A">
        <w:trPr>
          <w:gridAfter w:val="1"/>
          <w:wAfter w:w="1701" w:type="dxa"/>
          <w:trHeight w:val="18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о зиме в России, но не отличается оригинальностью сюжета. Имеются введение и заключение. Объем работы соответствует требованиям.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письма.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Логика построения текста не нарушена. Правильно использованы слова-связки. Деление на абзацы не обязательно.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грамматического оформления. </w:t>
            </w:r>
          </w:p>
        </w:tc>
      </w:tr>
      <w:tr w:rsidR="00695CD4" w:rsidTr="00AC132A">
        <w:trPr>
          <w:trHeight w:val="17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письмом </w:t>
            </w:r>
            <w:r w:rsidRPr="009C6FD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email</w:t>
            </w:r>
            <w:r w:rsidRPr="009C6FD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о зиме в России, но отсутствует введение и / или заключение. Объем работы соответствует требованиям.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отдельные нарушения правил написания письма, логики, связанности текста.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письма.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лексические ошибки.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грамматические ошибки.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695CD4" w:rsidTr="00AC132A">
        <w:trPr>
          <w:trHeight w:val="84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</w:t>
            </w:r>
            <w:r>
              <w:rPr>
                <w:sz w:val="20"/>
                <w:szCs w:val="20"/>
              </w:rPr>
              <w:lastRenderedPageBreak/>
              <w:t xml:space="preserve">поставленному заданию или объем работы менее 40 слов.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</w:t>
            </w:r>
            <w:r>
              <w:rPr>
                <w:sz w:val="20"/>
                <w:szCs w:val="20"/>
              </w:rPr>
              <w:lastRenderedPageBreak/>
              <w:t xml:space="preserve">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</w:t>
            </w:r>
            <w:r>
              <w:rPr>
                <w:sz w:val="20"/>
                <w:szCs w:val="20"/>
              </w:rPr>
              <w:lastRenderedPageBreak/>
              <w:t xml:space="preserve">грамматические ошибки, затрудняющие его понимание (5 и более).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95CD4" w:rsidRDefault="00695CD4" w:rsidP="00AC13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</w:t>
            </w:r>
            <w:r>
              <w:rPr>
                <w:sz w:val="20"/>
                <w:szCs w:val="20"/>
              </w:rPr>
              <w:lastRenderedPageBreak/>
              <w:t xml:space="preserve">орфографические и пунктуационные ошибки, затрудняющие его понимание </w:t>
            </w:r>
          </w:p>
        </w:tc>
      </w:tr>
    </w:tbl>
    <w:p w:rsidR="009C6FD7" w:rsidRDefault="009C6FD7" w:rsidP="00695CD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C6FD7" w:rsidSect="009C6FD7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FD7"/>
    <w:rsid w:val="00146832"/>
    <w:rsid w:val="001A383D"/>
    <w:rsid w:val="00462168"/>
    <w:rsid w:val="00622502"/>
    <w:rsid w:val="00695CD4"/>
    <w:rsid w:val="009C6FD7"/>
    <w:rsid w:val="00AC3CCB"/>
    <w:rsid w:val="00BB32DA"/>
    <w:rsid w:val="00EC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6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C6FD7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4</cp:revision>
  <dcterms:created xsi:type="dcterms:W3CDTF">2017-11-13T21:06:00Z</dcterms:created>
  <dcterms:modified xsi:type="dcterms:W3CDTF">2018-11-15T08:04:00Z</dcterms:modified>
</cp:coreProperties>
</file>